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30" w:rsidRDefault="008922CC" w:rsidP="00892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2CC">
        <w:rPr>
          <w:rFonts w:ascii="Times New Roman" w:hAnsi="Times New Roman" w:cs="Times New Roman"/>
          <w:b/>
          <w:sz w:val="28"/>
          <w:szCs w:val="28"/>
        </w:rPr>
        <w:t>Педагогіка дошкільна</w:t>
      </w:r>
    </w:p>
    <w:p w:rsidR="00A149D7" w:rsidRDefault="00A149D7" w:rsidP="00892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Змістовий модуль</w:t>
      </w:r>
      <w:r w:rsidR="006051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3. Навчання дітей дошкільного віку</w:t>
      </w:r>
    </w:p>
    <w:p w:rsidR="00A149D7" w:rsidRDefault="00A149D7" w:rsidP="00892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 Методи та форми організації навчання дітей дошкільного віку</w:t>
      </w:r>
    </w:p>
    <w:p w:rsidR="00A149D7" w:rsidRPr="008922CC" w:rsidRDefault="00A149D7" w:rsidP="008922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EDD" w:rsidRPr="00320EDD" w:rsidRDefault="008922CC" w:rsidP="00320E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EDD">
        <w:rPr>
          <w:rFonts w:ascii="Times New Roman" w:hAnsi="Times New Roman" w:cs="Times New Roman"/>
          <w:b/>
          <w:sz w:val="28"/>
          <w:szCs w:val="28"/>
        </w:rPr>
        <w:t>Тема</w:t>
      </w:r>
      <w:r w:rsidR="00977ABC" w:rsidRPr="00605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ABC">
        <w:rPr>
          <w:rFonts w:ascii="Times New Roman" w:hAnsi="Times New Roman" w:cs="Times New Roman"/>
          <w:b/>
          <w:sz w:val="28"/>
          <w:szCs w:val="28"/>
        </w:rPr>
        <w:t>лекції</w:t>
      </w:r>
      <w:r w:rsidRPr="00320ED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20EDD" w:rsidRPr="00320EDD">
        <w:rPr>
          <w:rFonts w:ascii="Times New Roman" w:hAnsi="Times New Roman" w:cs="Times New Roman"/>
          <w:b/>
          <w:sz w:val="28"/>
          <w:szCs w:val="28"/>
        </w:rPr>
        <w:t>Заняття як форма навчання дітей у закладі дошкільної освіти</w:t>
      </w:r>
    </w:p>
    <w:p w:rsidR="008D094D" w:rsidRDefault="008D094D" w:rsidP="008D09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94D" w:rsidRPr="008D094D" w:rsidRDefault="008D094D" w:rsidP="008D09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94D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D094D" w:rsidRPr="008D094D" w:rsidRDefault="008D094D" w:rsidP="008D09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4D">
        <w:rPr>
          <w:rFonts w:ascii="Times New Roman" w:hAnsi="Times New Roman" w:cs="Times New Roman"/>
          <w:sz w:val="28"/>
          <w:szCs w:val="28"/>
        </w:rPr>
        <w:t>Заняття як традиційна форма навчання в дитячому закладі.</w:t>
      </w:r>
    </w:p>
    <w:p w:rsidR="008D094D" w:rsidRPr="008D094D" w:rsidRDefault="008D094D" w:rsidP="008D09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4D">
        <w:rPr>
          <w:rFonts w:ascii="Times New Roman" w:hAnsi="Times New Roman" w:cs="Times New Roman"/>
          <w:sz w:val="28"/>
          <w:szCs w:val="28"/>
        </w:rPr>
        <w:t>Варіативність організації занять.</w:t>
      </w:r>
    </w:p>
    <w:p w:rsidR="008D094D" w:rsidRPr="008D094D" w:rsidRDefault="008D094D" w:rsidP="008D09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4D">
        <w:rPr>
          <w:rFonts w:ascii="Times New Roman" w:hAnsi="Times New Roman" w:cs="Times New Roman"/>
          <w:sz w:val="28"/>
          <w:szCs w:val="28"/>
        </w:rPr>
        <w:t>Структура заняття.</w:t>
      </w:r>
    </w:p>
    <w:p w:rsidR="008D094D" w:rsidRPr="008D094D" w:rsidRDefault="008D094D" w:rsidP="008D09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4D">
        <w:rPr>
          <w:rFonts w:ascii="Times New Roman" w:hAnsi="Times New Roman" w:cs="Times New Roman"/>
          <w:sz w:val="28"/>
          <w:szCs w:val="28"/>
        </w:rPr>
        <w:t>Головні вимоги до занять.</w:t>
      </w:r>
    </w:p>
    <w:p w:rsidR="008D094D" w:rsidRPr="008D094D" w:rsidRDefault="008D094D" w:rsidP="008D09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4D">
        <w:rPr>
          <w:rFonts w:ascii="Times New Roman" w:hAnsi="Times New Roman" w:cs="Times New Roman"/>
          <w:sz w:val="28"/>
          <w:szCs w:val="28"/>
        </w:rPr>
        <w:t>Використання технічних засобів на заняттях.</w:t>
      </w:r>
    </w:p>
    <w:p w:rsidR="008D094D" w:rsidRDefault="008D094D" w:rsidP="008D09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94D" w:rsidRDefault="008D094D" w:rsidP="008D09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0AB">
        <w:rPr>
          <w:rFonts w:ascii="Times New Roman" w:hAnsi="Times New Roman" w:cs="Times New Roman"/>
          <w:b/>
          <w:sz w:val="28"/>
          <w:szCs w:val="28"/>
        </w:rPr>
        <w:t>Рекомендована література:</w:t>
      </w:r>
    </w:p>
    <w:p w:rsidR="008D094D" w:rsidRPr="005327BB" w:rsidRDefault="008D094D" w:rsidP="008D094D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7BB">
        <w:rPr>
          <w:rFonts w:ascii="Times New Roman" w:hAnsi="Times New Roman" w:cs="Times New Roman"/>
          <w:sz w:val="28"/>
          <w:szCs w:val="28"/>
        </w:rPr>
        <w:t>Поніманська</w:t>
      </w:r>
      <w:proofErr w:type="spellEnd"/>
      <w:r w:rsidRPr="005327BB">
        <w:rPr>
          <w:rFonts w:ascii="Times New Roman" w:hAnsi="Times New Roman" w:cs="Times New Roman"/>
          <w:sz w:val="28"/>
          <w:szCs w:val="28"/>
        </w:rPr>
        <w:t xml:space="preserve">    Т.І. Дошкільна педагогіка: підручник / Т.І.</w:t>
      </w:r>
      <w:proofErr w:type="spellStart"/>
      <w:r w:rsidRPr="005327BB">
        <w:rPr>
          <w:rFonts w:ascii="Times New Roman" w:hAnsi="Times New Roman" w:cs="Times New Roman"/>
          <w:sz w:val="28"/>
          <w:szCs w:val="28"/>
        </w:rPr>
        <w:t>Поніманська</w:t>
      </w:r>
      <w:proofErr w:type="spellEnd"/>
      <w:r w:rsidRPr="005327BB">
        <w:rPr>
          <w:rFonts w:ascii="Times New Roman" w:hAnsi="Times New Roman" w:cs="Times New Roman"/>
          <w:sz w:val="28"/>
          <w:szCs w:val="28"/>
        </w:rPr>
        <w:t xml:space="preserve">. 2-ге вид., </w:t>
      </w:r>
      <w:proofErr w:type="spellStart"/>
      <w:r w:rsidRPr="005327BB">
        <w:rPr>
          <w:rFonts w:ascii="Times New Roman" w:hAnsi="Times New Roman" w:cs="Times New Roman"/>
          <w:sz w:val="28"/>
          <w:szCs w:val="28"/>
        </w:rPr>
        <w:t>доповн</w:t>
      </w:r>
      <w:proofErr w:type="spellEnd"/>
      <w:r w:rsidRPr="005327BB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5327BB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5327BB">
        <w:rPr>
          <w:rFonts w:ascii="Times New Roman" w:hAnsi="Times New Roman" w:cs="Times New Roman"/>
          <w:sz w:val="28"/>
          <w:szCs w:val="28"/>
        </w:rPr>
        <w:t>, 2013. – 464 с. - (серія «Альма-матер»).</w:t>
      </w:r>
    </w:p>
    <w:p w:rsidR="008D094D" w:rsidRDefault="008D094D" w:rsidP="008D094D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7BB">
        <w:rPr>
          <w:rFonts w:ascii="Times New Roman" w:hAnsi="Times New Roman" w:cs="Times New Roman"/>
          <w:sz w:val="28"/>
          <w:szCs w:val="28"/>
        </w:rPr>
        <w:t>Поніманська</w:t>
      </w:r>
      <w:proofErr w:type="spellEnd"/>
      <w:r w:rsidRPr="005327BB">
        <w:rPr>
          <w:rFonts w:ascii="Times New Roman" w:hAnsi="Times New Roman" w:cs="Times New Roman"/>
          <w:sz w:val="28"/>
          <w:szCs w:val="28"/>
        </w:rPr>
        <w:t xml:space="preserve"> Т.І., </w:t>
      </w:r>
      <w:proofErr w:type="spellStart"/>
      <w:r w:rsidRPr="005327BB">
        <w:rPr>
          <w:rFonts w:ascii="Times New Roman" w:hAnsi="Times New Roman" w:cs="Times New Roman"/>
          <w:sz w:val="28"/>
          <w:szCs w:val="28"/>
        </w:rPr>
        <w:t>Дичківська</w:t>
      </w:r>
      <w:proofErr w:type="spellEnd"/>
      <w:r w:rsidRPr="005327BB">
        <w:rPr>
          <w:rFonts w:ascii="Times New Roman" w:hAnsi="Times New Roman" w:cs="Times New Roman"/>
          <w:sz w:val="28"/>
          <w:szCs w:val="28"/>
        </w:rPr>
        <w:t xml:space="preserve"> І.М. Дошкільна педагогіка. Практикум. </w:t>
      </w:r>
      <w:proofErr w:type="spellStart"/>
      <w:r w:rsidRPr="005327B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327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27BB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5327BB">
        <w:rPr>
          <w:rFonts w:ascii="Times New Roman" w:hAnsi="Times New Roman" w:cs="Times New Roman"/>
          <w:sz w:val="28"/>
          <w:szCs w:val="28"/>
        </w:rPr>
        <w:t>. для студентів вищих навчальних закладів, спеціальність «Дошкільне виховання». – К.: Видавничий Дім «Слово», 2007 – 352 с.</w:t>
      </w:r>
    </w:p>
    <w:p w:rsidR="008D094D" w:rsidRPr="005327BB" w:rsidRDefault="008D094D" w:rsidP="008D094D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Лисенко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 Педагогіка українського дошкілля: у 3-х частинах. – Ч.2 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Н.В. Лисенко, Н.Р.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– К.: Видавничий Дім «Слово», 2010. – 360 с.</w:t>
      </w:r>
    </w:p>
    <w:p w:rsidR="008D094D" w:rsidRPr="004D30AB" w:rsidRDefault="008D094D" w:rsidP="008D09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24" w:rsidRPr="008D094D" w:rsidRDefault="008D094D" w:rsidP="008D094D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94D">
        <w:rPr>
          <w:rFonts w:ascii="Times New Roman" w:hAnsi="Times New Roman" w:cs="Times New Roman"/>
          <w:b/>
          <w:sz w:val="28"/>
          <w:szCs w:val="28"/>
        </w:rPr>
        <w:t>Основні тези лекції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На перших етапах свого розвитку дошкіль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на педагогіка вбачала у заняттях можливість чимось зай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няти дітей: іграшкою, розповіддю, малюванням. Пізніше головним змістом занять стали дидактичні ігри, вправи з дидактичним матеріалом, самостійна художня діяльність та ін. На сучасному етапі утвердився погляд на заняття як на форму впливу вихователя на дітей, виконання передба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чених програмою завдань, тобто як на особливу форму ор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ганізації навчання.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Заняттю властиві такі ознаки: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реальні можливості дітей активно засвоювати перед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бачені програмою знання і вміння;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постійний склад дітей усієї вікової групи;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провідна роль педагога, який визначає тему, завдан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ня і зміст заняття, підбирає методи і прийоми, організовує й оцінює пізнавальну діяльність дітей, спрямовує їх на ви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користання набутих знань, умінь і навичок у практичній діяльності.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Заняття є формою педагогічного впливу, яка поєднує розвивальний і виховний ефекти навчання, формує у дітей уміння активно засвоювати знання і творчо використову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вати їх за безпосередньої участі педагога, що сприяє набут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тю досвіду спільної діяльності з дорослим і однолітками.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Заняття — </w:t>
      </w:r>
      <w:r w:rsidRPr="00D46F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форма дошкільного навчання, за якої вихователь, працюючи з групою дітей у встановлений режимом час, організо</w:t>
      </w:r>
      <w:r w:rsidRPr="00D46FEF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вує і спрямовує пізнавальну діяльність з урахуванням індивідуаль</w:t>
      </w:r>
      <w:r w:rsidRPr="00D46FEF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них особливостей кожної дитини.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За допомогою різноманітних методів і дидактичних за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собів педагог забезпечує на занятті процес засвоєння всіма дітьми знань, умінь і навичок, розвиток пізнавальних здібностей.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На заняттях з дошкільниками не обмежуються лише навчальною роботою. Тому організоване їх навчання по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винно бути позбавлене жорсткого регламентування, перед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бачати такі його форми: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організоване навчання у повсякденному житті;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 організовані заняття за вибором дітей (вони самі обирають вид діяльності, матеріал, з яким працювати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муть, способи роботи з ним під керівництвом педагога);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обов'язкові заняття за планом педагога, який визна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чає їх мету, зміст, структуру та ін.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Такий підхід набуває актуальності у зв'язку з гумані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зацією процесу навчання і виховання у дошкільних закла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дах і зменшенням кількості обов'язкових занять за планом вихователя. На це націлюють програми виховання та на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вчання дітей у дитячих садках, які, на відміну від поперед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ніх, не поділяють навчальний матеріал на той, що має бу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ти засвоєний лише на заняттях, і той, який діти повинні опановувати у повсякденному житті.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У навчальному процесі закладу дошкільно</w:t>
      </w:r>
      <w:r>
        <w:rPr>
          <w:rFonts w:ascii="Times New Roman" w:hAnsi="Times New Roman" w:cs="Times New Roman"/>
          <w:color w:val="000000"/>
          <w:sz w:val="28"/>
          <w:szCs w:val="28"/>
        </w:rPr>
        <w:t>ї освіти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t xml:space="preserve"> викорис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товуються різні </w:t>
      </w:r>
      <w:r w:rsidRPr="00D46FEF">
        <w:rPr>
          <w:rFonts w:ascii="Times New Roman" w:hAnsi="Times New Roman" w:cs="Times New Roman"/>
          <w:color w:val="000000"/>
          <w:sz w:val="28"/>
          <w:szCs w:val="28"/>
          <w:u w:val="single"/>
        </w:rPr>
        <w:t>види занять.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  <w:u w:val="single"/>
        </w:rPr>
        <w:t>За змістом навчання розрізняють заняття: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з ознайомлення з навколишнім середовищем;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з розвитку мовленнєвого спілкування;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 з формування елементарних математичних уявлень;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з образотворчої діяльності;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з фізичної культури;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музичні.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  <w:u w:val="single"/>
        </w:rPr>
        <w:t>За дидактичними цілями виокремлюють такі види занять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 xml:space="preserve">— заняття із засвоєння дітьми нових знань. Мають на меті постановку пізнавальних завдань, збагачення, уточнення знань про предмети і явища світу. 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Ними можуть бу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ти спостереження за новим об'єктом, читання художніх творів, розповіді вихователя та ін.;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заняття із закріплення і систематизації досвіду (ор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ганізованого і стихійного) дітей. Передбачають осмислен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ня сприйнятого і формування найпростіших узагальнень (заняття зі спостереження знайомих об'єктів, бесіди, ди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дактичні ігри);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контрольні заняття. Покликані з'ясувати наявність у дітей знань, уявлень, умінь, навичок, перевірити розвивальний ефект виховання і навчання і на цій підставі окреслити напрями, зміст і методи подальшої роботи;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 комплексні заняття. Включають повідомлення ді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тям нових знань, повторення, закріплення, систематиза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цію і використання набутих знань, умінь і навичок. Такі заняття найпоширеніші у дошкільних закладах.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  <w:u w:val="single"/>
        </w:rPr>
        <w:t>За організацією дітей заняття поділяють на: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фронтальні (з усіма дітьми групи);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групові (10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t>12 дошкільнят);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індивідуально-групові (4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t>6 дошкільнят);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— індивідуальні (1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t>4 дошкільнят).</w:t>
      </w:r>
    </w:p>
    <w:p w:rsidR="00B12417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Зміст занять</w:t>
      </w:r>
      <w:r w:rsidR="00B12417">
        <w:rPr>
          <w:rFonts w:ascii="Times New Roman" w:hAnsi="Times New Roman" w:cs="Times New Roman"/>
          <w:color w:val="000000"/>
          <w:sz w:val="28"/>
          <w:szCs w:val="28"/>
        </w:rPr>
        <w:t xml:space="preserve"> визначає програмою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t xml:space="preserve"> виховання і навчання дітей у дошкільних закладах</w:t>
      </w:r>
      <w:r w:rsidR="00B12417">
        <w:rPr>
          <w:rFonts w:ascii="Times New Roman" w:hAnsi="Times New Roman" w:cs="Times New Roman"/>
          <w:color w:val="000000"/>
          <w:sz w:val="28"/>
          <w:szCs w:val="28"/>
        </w:rPr>
        <w:t xml:space="preserve"> (наприклад, «Дитина», «Впевнений старт», «Дитина у дошкільні роки» або ін.)</w:t>
      </w:r>
    </w:p>
    <w:p w:rsidR="00B12417" w:rsidRDefault="00B12417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417" w:rsidRDefault="00B12417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Кожне заняття передбачає освітні, розвивальні та виховні завдання. Обсяг навчаль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ного змісту залежить від вікових можливостей дітей, рівня їхнього загального розвитку і працездатності. Оскільки засвоєння нового матеріалу відбувається на основі набутих знань, навчальний зміст кожного заняття має бути невели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ким за обсягом, адже важливо, щоб на одному занятті від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бувалося первинне сприймання нового матеріалу, його ос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мислення та закріплення, а на наступних — розширення знань, умінь, навичок.</w:t>
      </w:r>
    </w:p>
    <w:p w:rsidR="00D46FEF" w:rsidRPr="00B12417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 xml:space="preserve">Як правило, заняття відбувається за такою </w:t>
      </w:r>
      <w:r w:rsidRPr="00B12417">
        <w:rPr>
          <w:rFonts w:ascii="Times New Roman" w:hAnsi="Times New Roman" w:cs="Times New Roman"/>
          <w:color w:val="000000"/>
          <w:sz w:val="28"/>
          <w:szCs w:val="28"/>
          <w:u w:val="single"/>
        </w:rPr>
        <w:t>структу</w:t>
      </w:r>
      <w:r w:rsidRPr="00B12417">
        <w:rPr>
          <w:rFonts w:ascii="Times New Roman" w:hAnsi="Times New Roman" w:cs="Times New Roman"/>
          <w:color w:val="000000"/>
          <w:sz w:val="28"/>
          <w:szCs w:val="28"/>
          <w:u w:val="single"/>
        </w:rPr>
        <w:softHyphen/>
        <w:t>рою: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1) організаційний момент. Метою його є пробудження інтересу дітей до змісту заняття. Охоплює він такі аспекти, як формулювання мети, пояснення шляхів її досягнення;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2) основна частина заняття. Педагог послідовно форму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лює дітям навчальні завдання, організовує самостійну їхню діяльність, спрямовану на вирішення завдань;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3)  підведення підсумків. Метою його є самостійний аналіз і самоаналіз дітей, з'ясування шляхів використан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ня здобутих знань у діяльності після заняття, окреслення можливостей пізнавальної діяльності на наступних за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няттях.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17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Головні вимоги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t xml:space="preserve"> до занять ґрунтуються на </w:t>
      </w:r>
      <w:proofErr w:type="spellStart"/>
      <w:r w:rsidRPr="00D46FEF">
        <w:rPr>
          <w:rFonts w:ascii="Times New Roman" w:hAnsi="Times New Roman" w:cs="Times New Roman"/>
          <w:color w:val="000000"/>
          <w:sz w:val="28"/>
          <w:szCs w:val="28"/>
        </w:rPr>
        <w:t>загальнодидактичних</w:t>
      </w:r>
      <w:proofErr w:type="spellEnd"/>
      <w:r w:rsidRPr="00D46FEF">
        <w:rPr>
          <w:rFonts w:ascii="Times New Roman" w:hAnsi="Times New Roman" w:cs="Times New Roman"/>
          <w:color w:val="000000"/>
          <w:sz w:val="28"/>
          <w:szCs w:val="28"/>
        </w:rPr>
        <w:t xml:space="preserve"> принципах навчання. Передусім слід чітко ви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значати навчальні, розвивальні, виховні завдання, методи і прийоми, передбачений програмою зміст заняття. їх ви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бір залежить від його мети. Особливо важливою є оптимізація виховної роботи на заняттях, на зміст якої впливає вік і рівень розвитку дітей.</w:t>
      </w:r>
    </w:p>
    <w:p w:rsidR="00B12417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t>У молодших групах активність дошкільників на занят</w:t>
      </w: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тях, результати їхньої діяльності забезпечуються мето</w:t>
      </w: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дами і засобами, що стимулюють зацікавленість дітей змістом знань.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t>До участі в занятті їх залучають його емо</w:t>
      </w: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ційною насиченістю, ігровими ситуаціями, сюрпризними моментами.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2417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t>У середній групі дітей приваблює зміст знань і умінь, у них з'являється інтерес до занять, уявлення про те, що, навчаючись, можна дізнатися багато нового і ціка</w:t>
      </w: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вого.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t>Старші дошкільники здобувають досвід колективної роботи на занятті, усвідомлюють, що від успіху кожного залежить успіх групи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t>. Це важливо як для активних, так і для нерішучих дітей, які за неправильної організації на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вчання можуть стати невстигаючими. Організовуючи ко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лективну пізнавальну діяльність дошкільників на занятті, вихователь повинен дбати про те, щоб вони не тільки вияв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ляли себе, а й були доброзичливими, уважними до успіхів і труднощів однолітків.</w:t>
      </w:r>
    </w:p>
    <w:p w:rsidR="00B12417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Приміщення, в якому відбуваються заняття, має бути чистим, провітреним, добре освітленим, обладнаним мебля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ми відповідно до зросту дітей. Дошкільники повинні навчи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тися правильно сидіти під час слухання, виконання різнома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нітних робіт. </w:t>
      </w:r>
    </w:p>
    <w:p w:rsidR="00B12417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t>Традиційно у першій молодшій групі заняття триває 10</w:t>
      </w:r>
      <w:r w:rsidR="00B12417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15 хв., </w:t>
      </w:r>
    </w:p>
    <w:p w:rsidR="00D46FEF" w:rsidRPr="00B12417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 другій </w:t>
      </w:r>
      <w:r w:rsidR="00B12417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t>олодшій і середній групах — 15</w:t>
      </w:r>
      <w:r w:rsidR="00B12417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t>20 хв., у старшій 20</w:t>
      </w:r>
      <w:r w:rsidR="00B12417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B12417">
        <w:rPr>
          <w:rFonts w:ascii="Times New Roman" w:hAnsi="Times New Roman" w:cs="Times New Roman"/>
          <w:i/>
          <w:color w:val="000000"/>
          <w:sz w:val="28"/>
          <w:szCs w:val="28"/>
        </w:rPr>
        <w:t>25 хв.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Як стверджував К. Ушинський, дитина втомлюється не від самої діяльності, а від її одноманітності, тому потріб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но протягом заняття чергувати різні види діяльності.</w:t>
      </w:r>
    </w:p>
    <w:p w:rsidR="00D46FEF" w:rsidRPr="00D46FEF" w:rsidRDefault="00D46FEF" w:rsidP="00D46F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FEF">
        <w:rPr>
          <w:rFonts w:ascii="Times New Roman" w:hAnsi="Times New Roman" w:cs="Times New Roman"/>
          <w:color w:val="000000"/>
          <w:sz w:val="28"/>
          <w:szCs w:val="28"/>
        </w:rPr>
        <w:t>Однією з умов успішного навчання дітей дошкільного віку є поєднання навчальної роботи на заняттях і поза ни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ми. Сучасні концепції дошкільного виховання націлюють педагогів на необхідність здійснення навчальних завдань не лише на заняттях, а й в різних формах роботи у повсяк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денному житті: на екскурсіях, прогулянках, під час різно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манітних спостережень, дидактичних ігор, виконання ігро</w:t>
      </w:r>
      <w:r w:rsidRPr="00D46FEF">
        <w:rPr>
          <w:rFonts w:ascii="Times New Roman" w:hAnsi="Times New Roman" w:cs="Times New Roman"/>
          <w:color w:val="000000"/>
          <w:sz w:val="28"/>
          <w:szCs w:val="28"/>
        </w:rPr>
        <w:softHyphen/>
        <w:t>вих вправ.</w:t>
      </w:r>
    </w:p>
    <w:p w:rsidR="00320EDD" w:rsidRDefault="001A4A24" w:rsidP="00320E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 за підручником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Поніманської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Т.І. «Дошкільна педагогіка»)</w:t>
      </w:r>
    </w:p>
    <w:p w:rsidR="00D348F2" w:rsidRDefault="00D348F2" w:rsidP="00320E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94D" w:rsidRDefault="008D094D" w:rsidP="00320E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94D" w:rsidRDefault="008D094D" w:rsidP="00320E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94D" w:rsidRPr="00D348F2" w:rsidRDefault="008D094D" w:rsidP="00320E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8F2" w:rsidRPr="00D348F2" w:rsidRDefault="00D348F2" w:rsidP="00D34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8F2">
        <w:rPr>
          <w:rFonts w:ascii="Times New Roman" w:hAnsi="Times New Roman" w:cs="Times New Roman"/>
          <w:b/>
          <w:sz w:val="28"/>
          <w:szCs w:val="28"/>
        </w:rPr>
        <w:lastRenderedPageBreak/>
        <w:t>Структура заняття у ЗДО для дітей дошкільного віку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8F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1. </w:t>
      </w:r>
      <w:r w:rsidRPr="00D348F2">
        <w:rPr>
          <w:rFonts w:ascii="Times New Roman" w:hAnsi="Times New Roman" w:cs="Times New Roman"/>
          <w:sz w:val="28"/>
          <w:szCs w:val="28"/>
          <w:u w:val="single"/>
        </w:rPr>
        <w:t>Вид заняття за змістом навчання</w:t>
      </w:r>
      <w:r w:rsidRPr="00D348F2">
        <w:rPr>
          <w:rFonts w:ascii="Times New Roman" w:hAnsi="Times New Roman" w:cs="Times New Roman"/>
          <w:sz w:val="28"/>
          <w:szCs w:val="28"/>
        </w:rPr>
        <w:t xml:space="preserve"> (- з ознайомлення з навколишнім середовищем; - з розвитку мовленнєвого спілкування; - з формування елементарних математичних уявлень; - з образотворчої діяльності; - з фізичної культури; - музичні).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8F2">
        <w:rPr>
          <w:rFonts w:ascii="Times New Roman" w:hAnsi="Times New Roman" w:cs="Times New Roman"/>
          <w:sz w:val="28"/>
          <w:szCs w:val="28"/>
          <w:u w:val="single"/>
        </w:rPr>
        <w:t>2. Тема заняття</w:t>
      </w:r>
      <w:r w:rsidRPr="00D348F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наприклад: «</w:t>
      </w:r>
      <w:r w:rsidRPr="00D348F2">
        <w:rPr>
          <w:rFonts w:ascii="Times New Roman" w:hAnsi="Times New Roman" w:cs="Times New Roman"/>
          <w:sz w:val="28"/>
          <w:szCs w:val="28"/>
        </w:rPr>
        <w:t>Знайомство з умовною міркою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48F2">
        <w:rPr>
          <w:rFonts w:ascii="Times New Roman" w:hAnsi="Times New Roman" w:cs="Times New Roman"/>
          <w:sz w:val="28"/>
          <w:szCs w:val="28"/>
        </w:rPr>
        <w:t>, «Допоможемо зайчику», «Весна-красна прийшла до нас» тощо).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348F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3. </w:t>
      </w:r>
      <w:r w:rsidRPr="00D348F2">
        <w:rPr>
          <w:rFonts w:ascii="Times New Roman" w:hAnsi="Times New Roman" w:cs="Times New Roman"/>
          <w:sz w:val="28"/>
          <w:szCs w:val="28"/>
          <w:u w:val="single"/>
        </w:rPr>
        <w:t>Завдання заняття (навчальні, розвивальні, виховні).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348F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4. </w:t>
      </w:r>
      <w:r w:rsidRPr="00D348F2">
        <w:rPr>
          <w:rFonts w:ascii="Times New Roman" w:hAnsi="Times New Roman" w:cs="Times New Roman"/>
          <w:sz w:val="28"/>
          <w:szCs w:val="28"/>
          <w:u w:val="single"/>
        </w:rPr>
        <w:t>Матеріал і обладнання.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348F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5. </w:t>
      </w:r>
      <w:r w:rsidRPr="00D348F2">
        <w:rPr>
          <w:rFonts w:ascii="Times New Roman" w:hAnsi="Times New Roman" w:cs="Times New Roman"/>
          <w:sz w:val="28"/>
          <w:szCs w:val="28"/>
          <w:u w:val="single"/>
        </w:rPr>
        <w:t>Хід заняття: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F2">
        <w:rPr>
          <w:rFonts w:ascii="Times New Roman" w:hAnsi="Times New Roman" w:cs="Times New Roman"/>
          <w:sz w:val="28"/>
          <w:szCs w:val="28"/>
        </w:rPr>
        <w:t xml:space="preserve">5.1. </w:t>
      </w:r>
      <w:r w:rsidRPr="00D348F2">
        <w:rPr>
          <w:rFonts w:ascii="Times New Roman" w:hAnsi="Times New Roman" w:cs="Times New Roman"/>
          <w:sz w:val="28"/>
          <w:szCs w:val="28"/>
          <w:u w:val="single"/>
        </w:rPr>
        <w:t>Організаційний момент.</w:t>
      </w:r>
      <w:r w:rsidRPr="00D34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8F2">
        <w:rPr>
          <w:rFonts w:ascii="Times New Roman" w:hAnsi="Times New Roman" w:cs="Times New Roman"/>
          <w:sz w:val="28"/>
          <w:szCs w:val="28"/>
        </w:rPr>
        <w:t xml:space="preserve">(З метою пробудження інтересу дітей до змісту заняття, постановки мети. Наприклад, з допомогою художнього слова: загадки, віршованої форми, </w:t>
      </w:r>
      <w:proofErr w:type="spellStart"/>
      <w:r w:rsidRPr="00D348F2">
        <w:rPr>
          <w:rFonts w:ascii="Times New Roman" w:hAnsi="Times New Roman" w:cs="Times New Roman"/>
          <w:sz w:val="28"/>
          <w:szCs w:val="28"/>
        </w:rPr>
        <w:t>сторітеллінгу</w:t>
      </w:r>
      <w:proofErr w:type="spellEnd"/>
      <w:r w:rsidRPr="00D348F2">
        <w:rPr>
          <w:rFonts w:ascii="Times New Roman" w:hAnsi="Times New Roman" w:cs="Times New Roman"/>
          <w:sz w:val="28"/>
          <w:szCs w:val="28"/>
        </w:rPr>
        <w:t xml:space="preserve"> (коротка оповідка вихователя з метою мотивації дітей до сприймання інформації); сюрпризного моменту, ігрового моменту, вступної бесіди тощо;</w:t>
      </w:r>
      <w:r w:rsidRPr="00D34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48F2">
        <w:rPr>
          <w:rFonts w:ascii="Times New Roman" w:hAnsi="Times New Roman" w:cs="Times New Roman"/>
          <w:sz w:val="28"/>
          <w:szCs w:val="28"/>
        </w:rPr>
        <w:t>приклад постановка мети: допомогти казковому персонажу виконати певні завдання (перешкоди), щоб повернутися йому в свою казку). Чітка мотивація всіх видів діяльності.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F2">
        <w:rPr>
          <w:rFonts w:ascii="Times New Roman" w:hAnsi="Times New Roman" w:cs="Times New Roman"/>
          <w:sz w:val="28"/>
          <w:szCs w:val="28"/>
        </w:rPr>
        <w:t xml:space="preserve">5.2 </w:t>
      </w:r>
      <w:r w:rsidRPr="00D348F2">
        <w:rPr>
          <w:rFonts w:ascii="Times New Roman" w:hAnsi="Times New Roman" w:cs="Times New Roman"/>
          <w:sz w:val="28"/>
          <w:szCs w:val="28"/>
          <w:u w:val="single"/>
        </w:rPr>
        <w:t>Основна частина заняття.</w:t>
      </w:r>
      <w:r w:rsidRPr="00D34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F2">
        <w:rPr>
          <w:rFonts w:ascii="Times New Roman" w:hAnsi="Times New Roman" w:cs="Times New Roman"/>
          <w:sz w:val="28"/>
          <w:szCs w:val="28"/>
        </w:rPr>
        <w:t xml:space="preserve">Вихователь послідовно формулює дітям навчальні завдання, організовує їхню самостійну, активну, пізнавальну та практичну діяльність, спрямовану на вирішення завдань; пояснює шляхи досягнення мети з допомогою методів і прийомів навчання, спрямованих на закріплення, узагальнення та систематизацію матеріалу навколо теми заняття (проблемні ситуації, творчі запитання і завдання, інтерактивні методи: діалог, </w:t>
      </w:r>
      <w:proofErr w:type="spellStart"/>
      <w:r w:rsidRPr="00D348F2">
        <w:rPr>
          <w:rFonts w:ascii="Times New Roman" w:hAnsi="Times New Roman" w:cs="Times New Roman"/>
          <w:sz w:val="28"/>
          <w:szCs w:val="28"/>
        </w:rPr>
        <w:t>полілог</w:t>
      </w:r>
      <w:proofErr w:type="spellEnd"/>
      <w:r w:rsidRPr="00D348F2">
        <w:rPr>
          <w:rFonts w:ascii="Times New Roman" w:hAnsi="Times New Roman" w:cs="Times New Roman"/>
          <w:sz w:val="28"/>
          <w:szCs w:val="28"/>
        </w:rPr>
        <w:t>, коректурна таблиця, інтелектуальна карта, робота в парах, мозкова атака тощо; дослідно-пошукова діяльність, ігрові методи та прийоми заохочення та підтримки дітей: дидактична гра, розвивальна гра, казки з логічними завданнями тощо.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48F2">
        <w:rPr>
          <w:rFonts w:ascii="Times New Roman" w:hAnsi="Times New Roman" w:cs="Times New Roman"/>
          <w:sz w:val="28"/>
          <w:szCs w:val="28"/>
        </w:rPr>
        <w:t xml:space="preserve">5.3 </w:t>
      </w:r>
      <w:r w:rsidRPr="00D348F2">
        <w:rPr>
          <w:rFonts w:ascii="Times New Roman" w:hAnsi="Times New Roman" w:cs="Times New Roman"/>
          <w:sz w:val="28"/>
          <w:szCs w:val="28"/>
          <w:u w:val="single"/>
        </w:rPr>
        <w:t>Підведення підсумків.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F2">
        <w:rPr>
          <w:rFonts w:ascii="Times New Roman" w:hAnsi="Times New Roman" w:cs="Times New Roman"/>
          <w:sz w:val="28"/>
          <w:szCs w:val="28"/>
        </w:rPr>
        <w:t xml:space="preserve"> Метою його є аналіз діяльності дітей, їх участі у занятті, самоаналіз дітей, з’ясування шляхів використання здобутих знань у діяльності після заняття, окреслення можливостей пізнавальної діяльності на наступних заняттях (наприклад, з допомогою заключної бесіди, асоціативної карти як засобу освітнього аудиту, </w:t>
      </w:r>
      <w:proofErr w:type="spellStart"/>
      <w:r w:rsidRPr="00D348F2">
        <w:rPr>
          <w:rFonts w:ascii="Times New Roman" w:hAnsi="Times New Roman" w:cs="Times New Roman"/>
          <w:sz w:val="28"/>
          <w:szCs w:val="28"/>
        </w:rPr>
        <w:t>бліц-опитування</w:t>
      </w:r>
      <w:proofErr w:type="spellEnd"/>
      <w:r w:rsidRPr="00D348F2">
        <w:rPr>
          <w:rFonts w:ascii="Times New Roman" w:hAnsi="Times New Roman" w:cs="Times New Roman"/>
          <w:sz w:val="28"/>
          <w:szCs w:val="28"/>
        </w:rPr>
        <w:t xml:space="preserve">, інтерактивних методів навчання «мікрофон», </w:t>
      </w:r>
      <w:proofErr w:type="spellStart"/>
      <w:r w:rsidRPr="00D348F2">
        <w:rPr>
          <w:rFonts w:ascii="Times New Roman" w:hAnsi="Times New Roman" w:cs="Times New Roman"/>
          <w:sz w:val="28"/>
          <w:szCs w:val="28"/>
        </w:rPr>
        <w:t>полілог</w:t>
      </w:r>
      <w:proofErr w:type="spellEnd"/>
      <w:r w:rsidRPr="00D348F2">
        <w:rPr>
          <w:rFonts w:ascii="Times New Roman" w:hAnsi="Times New Roman" w:cs="Times New Roman"/>
          <w:sz w:val="28"/>
          <w:szCs w:val="28"/>
        </w:rPr>
        <w:t xml:space="preserve"> тощо, тобто «Чи допомогли діти казковому персонажу повернутися до своєї казки»). Створення ситуації успіху. Залучення до самооцінки.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48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348F2">
        <w:rPr>
          <w:rFonts w:ascii="Times New Roman" w:hAnsi="Times New Roman" w:cs="Times New Roman"/>
          <w:sz w:val="28"/>
          <w:szCs w:val="28"/>
          <w:u w:val="single"/>
        </w:rPr>
        <w:t>Головні акценти будь-якого заняття:</w:t>
      </w:r>
    </w:p>
    <w:p w:rsidR="00D348F2" w:rsidRPr="00D348F2" w:rsidRDefault="00D348F2" w:rsidP="00D348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F2">
        <w:rPr>
          <w:rFonts w:ascii="Times New Roman" w:hAnsi="Times New Roman" w:cs="Times New Roman"/>
          <w:sz w:val="28"/>
          <w:szCs w:val="28"/>
        </w:rPr>
        <w:t xml:space="preserve">Реалізація особистісно зорієнтованого принципу навчання;  здійснення індивідуального та диференційованого підходу до кожного малюка;  дотримання тривалості заняття; емоційна забарвленість заняття;  зміна видів </w:t>
      </w:r>
      <w:r w:rsidRPr="00D348F2">
        <w:rPr>
          <w:rFonts w:ascii="Times New Roman" w:hAnsi="Times New Roman" w:cs="Times New Roman"/>
          <w:sz w:val="28"/>
          <w:szCs w:val="28"/>
        </w:rPr>
        <w:lastRenderedPageBreak/>
        <w:t>діяльності (статичних і динамічних). Доцільність розташування дітей та розвивального матеріалу; досягнення мети заняття.</w:t>
      </w:r>
    </w:p>
    <w:p w:rsidR="00D348F2" w:rsidRDefault="00D348F2" w:rsidP="00D348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EDD" w:rsidRDefault="00320EDD" w:rsidP="00320E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417" w:rsidRDefault="00B12417" w:rsidP="001A4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Найважливіші </w:t>
      </w:r>
      <w:r w:rsidR="008D094D">
        <w:rPr>
          <w:rFonts w:ascii="Times New Roman" w:hAnsi="Times New Roman" w:cs="Times New Roman"/>
          <w:sz w:val="28"/>
          <w:szCs w:val="28"/>
        </w:rPr>
        <w:t xml:space="preserve">положення </w:t>
      </w:r>
      <w:r>
        <w:rPr>
          <w:rFonts w:ascii="Times New Roman" w:hAnsi="Times New Roman" w:cs="Times New Roman"/>
          <w:sz w:val="28"/>
          <w:szCs w:val="28"/>
        </w:rPr>
        <w:t xml:space="preserve">з даної теми необхідно записати у зошиті з лекційних занять. Перевірку буде здійснено після закінчення карантину. </w:t>
      </w:r>
    </w:p>
    <w:p w:rsidR="00B12417" w:rsidRDefault="00B12417" w:rsidP="001A4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EDD" w:rsidRDefault="00B12417" w:rsidP="001A4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Практичне завдання:  підготувати презентацію з питання «Види занять у ЗДО, структура заняття та вимоги до його проведення». Необхідно розмістити на слайдах схеми, малюнки, таблиці.  </w:t>
      </w:r>
    </w:p>
    <w:p w:rsidR="00C02664" w:rsidRDefault="00C02664" w:rsidP="00C0266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9D7" w:rsidRPr="00196F42" w:rsidRDefault="00C02664" w:rsidP="00A149D7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Презентації надсилати на електронну адресу </w:t>
      </w:r>
      <w:r w:rsidR="00A149D7">
        <w:rPr>
          <w:rFonts w:ascii="Times New Roman" w:hAnsi="Times New Roman" w:cs="Times New Roman"/>
          <w:sz w:val="28"/>
          <w:szCs w:val="28"/>
        </w:rPr>
        <w:t xml:space="preserve">Анісімової Олени Едуардівни </w:t>
      </w:r>
      <w:proofErr w:type="spellStart"/>
      <w:r w:rsidR="00A149D7">
        <w:rPr>
          <w:rFonts w:ascii="Times New Roman" w:hAnsi="Times New Roman" w:cs="Times New Roman"/>
          <w:sz w:val="28"/>
          <w:szCs w:val="28"/>
          <w:lang w:val="en-US"/>
        </w:rPr>
        <w:t>OAnisimova</w:t>
      </w:r>
      <w:proofErr w:type="spellEnd"/>
      <w:r w:rsidR="00A149D7" w:rsidRPr="00196F42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A149D7">
        <w:rPr>
          <w:rFonts w:ascii="Times New Roman" w:hAnsi="Times New Roman" w:cs="Times New Roman"/>
          <w:sz w:val="28"/>
          <w:szCs w:val="28"/>
          <w:lang w:val="en-US"/>
        </w:rPr>
        <w:t>ksu</w:t>
      </w:r>
      <w:proofErr w:type="spellEnd"/>
      <w:r w:rsidR="00A149D7" w:rsidRPr="00196F4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A149D7">
        <w:rPr>
          <w:rFonts w:ascii="Times New Roman" w:hAnsi="Times New Roman" w:cs="Times New Roman"/>
          <w:sz w:val="28"/>
          <w:szCs w:val="28"/>
          <w:lang w:val="en-US"/>
        </w:rPr>
        <w:t>ks</w:t>
      </w:r>
      <w:proofErr w:type="spellEnd"/>
      <w:r w:rsidR="00A149D7" w:rsidRPr="00196F4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A149D7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</w:p>
    <w:p w:rsidR="00C02664" w:rsidRPr="00A149D7" w:rsidRDefault="00C02664" w:rsidP="00C0266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02664" w:rsidRPr="00A149D7" w:rsidSect="0071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47CB0"/>
    <w:multiLevelType w:val="hybridMultilevel"/>
    <w:tmpl w:val="5094AA0E"/>
    <w:lvl w:ilvl="0" w:tplc="D53E53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B7862"/>
    <w:multiLevelType w:val="hybridMultilevel"/>
    <w:tmpl w:val="D6E009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71236"/>
    <w:multiLevelType w:val="hybridMultilevel"/>
    <w:tmpl w:val="F3B61510"/>
    <w:lvl w:ilvl="0" w:tplc="461ACD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2CC"/>
    <w:rsid w:val="000076A3"/>
    <w:rsid w:val="00016520"/>
    <w:rsid w:val="000D3CFC"/>
    <w:rsid w:val="001A4A24"/>
    <w:rsid w:val="003038C4"/>
    <w:rsid w:val="00320EDD"/>
    <w:rsid w:val="003B22E4"/>
    <w:rsid w:val="004522D3"/>
    <w:rsid w:val="005118DC"/>
    <w:rsid w:val="006051EA"/>
    <w:rsid w:val="007106FD"/>
    <w:rsid w:val="00733EB7"/>
    <w:rsid w:val="008922CC"/>
    <w:rsid w:val="008D094D"/>
    <w:rsid w:val="00901EAA"/>
    <w:rsid w:val="00977ABC"/>
    <w:rsid w:val="00A149D7"/>
    <w:rsid w:val="00AA3677"/>
    <w:rsid w:val="00AF0B74"/>
    <w:rsid w:val="00B12417"/>
    <w:rsid w:val="00BE5D9A"/>
    <w:rsid w:val="00C02664"/>
    <w:rsid w:val="00D348F2"/>
    <w:rsid w:val="00D46FEF"/>
    <w:rsid w:val="00E16306"/>
    <w:rsid w:val="00E2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E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qFormat/>
    <w:rsid w:val="00892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7271</Words>
  <Characters>4145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13</cp:revision>
  <dcterms:created xsi:type="dcterms:W3CDTF">2020-03-27T06:44:00Z</dcterms:created>
  <dcterms:modified xsi:type="dcterms:W3CDTF">2020-04-07T07:29:00Z</dcterms:modified>
</cp:coreProperties>
</file>